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bookmarkStart w:id="0" w:name="_GoBack"/>
      <w:bookmarkEnd w:id="0"/>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Article Analysis: </w:t>
      </w:r>
      <w:r>
        <w:rPr>
          <w:rFonts w:ascii="Times New Roman" w:cs="Times New Roman" w:hAnsi="Times New Roman"/>
          <w:i/>
          <w:sz w:val="24"/>
          <w:szCs w:val="24"/>
        </w:rPr>
        <w:t>What is an American?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Article Analysis: </w:t>
      </w:r>
      <w:r>
        <w:rPr>
          <w:rFonts w:ascii="Times New Roman" w:cs="Times New Roman" w:hAnsi="Times New Roman"/>
          <w:i/>
          <w:sz w:val="24"/>
          <w:szCs w:val="24"/>
        </w:rPr>
        <w:t>What is an American?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issue of the culture believes and values of America are important in the definition of what America is. As such, earlier American Writers such as St. Jean de Crevecoeur have contributed greatly to demonstrate some of the features and values that define America. America is made of a certain culture that determines and drives the way of people’s living. In “What is an American” Crevecoeur tries to illustrate those things that make an American. Through the article, it can be easy to learn that an American is not an American without specific values, character, and culture. T</w:t>
      </w:r>
      <w:r>
        <w:rPr>
          <w:rFonts w:ascii="Times New Roman" w:cs="Times New Roman" w:hAnsi="Times New Roman"/>
          <w:sz w:val="24"/>
          <w:szCs w:val="24"/>
        </w:rPr>
        <w:t xml:space="preserve">his paper analyses the article </w:t>
      </w:r>
      <w:r>
        <w:rPr>
          <w:rFonts w:ascii="Times New Roman" w:cs="Times New Roman" w:hAnsi="Times New Roman"/>
          <w:i/>
          <w:sz w:val="24"/>
          <w:szCs w:val="24"/>
        </w:rPr>
        <w:t>What</w:t>
      </w:r>
      <w:r>
        <w:rPr>
          <w:rFonts w:ascii="Times New Roman" w:cs="Times New Roman" w:hAnsi="Times New Roman"/>
          <w:i/>
          <w:sz w:val="24"/>
          <w:szCs w:val="24"/>
        </w:rPr>
        <w:t xml:space="preserve"> is an American</w:t>
      </w:r>
      <w:r>
        <w:rPr>
          <w:rFonts w:ascii="Times New Roman" w:cs="Times New Roman" w:hAnsi="Times New Roman"/>
          <w:sz w:val="24"/>
          <w:szCs w:val="24"/>
        </w:rPr>
        <w:t xml:space="preserve"> by St. Jean de Crevecoeur.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Crevecoeur was born in 1735 and a French native. He came to the United States as a mapmaker. However, before his travel to the United States, Crevecoeur, went to England to stay with a relative at the age of nineteen. This gave Crevecoeur good knowledge about Europe and the United States. Through his life in the two continents, Crevecoeur would create a perfect comparison between the lives and people i</w:t>
      </w:r>
      <w:r>
        <w:rPr>
          <w:rFonts w:ascii="Times New Roman" w:cs="Times New Roman" w:hAnsi="Times New Roman"/>
          <w:sz w:val="24"/>
          <w:szCs w:val="24"/>
        </w:rPr>
        <w:t xml:space="preserve">n Europe and the United States. </w:t>
      </w:r>
      <w:r>
        <w:rPr>
          <w:rFonts w:ascii="Times New Roman" w:cs="Times New Roman" w:hAnsi="Times New Roman"/>
          <w:i/>
          <w:sz w:val="24"/>
          <w:szCs w:val="24"/>
        </w:rPr>
        <w:t>What is an American</w:t>
      </w:r>
      <w:r>
        <w:rPr>
          <w:rFonts w:ascii="Times New Roman" w:cs="Times New Roman" w:hAnsi="Times New Roman"/>
          <w:sz w:val="24"/>
          <w:szCs w:val="24"/>
        </w:rPr>
        <w:t xml:space="preserve"> </w:t>
      </w:r>
      <w:r>
        <w:rPr>
          <w:rFonts w:ascii="Times New Roman" w:cs="Times New Roman" w:hAnsi="Times New Roman"/>
          <w:sz w:val="24"/>
          <w:szCs w:val="24"/>
        </w:rPr>
        <w:t>s</w:t>
      </w:r>
      <w:r>
        <w:rPr>
          <w:rFonts w:ascii="Times New Roman" w:cs="Times New Roman" w:hAnsi="Times New Roman"/>
          <w:sz w:val="24"/>
          <w:szCs w:val="24"/>
        </w:rPr>
        <w:t>erves</w:t>
      </w:r>
      <w:r>
        <w:rPr>
          <w:rFonts w:ascii="Times New Roman" w:cs="Times New Roman" w:hAnsi="Times New Roman"/>
          <w:sz w:val="24"/>
          <w:szCs w:val="24"/>
        </w:rPr>
        <w:t xml:space="preserve"> as an eye-opener to get into the lives, the culture, believes and values of the time. This gives the impression to understand how the United States has evolved since the 17th century until today. From the article it is clear that a lot changed since the things Crevecoeur express about America does not reflect America today. The issue of social hierarchy in America in the 17th and 18th century is far distinct from today. However, Crevecoeur makes this comparison with Europe at the time.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Crevecoeur (1782) refers to America as that place that gives people identity. For the immigrant who is looking for a place to settle and call home, America is that place. Unlike in Europe where social hierarchy depended on serving of the royal families, America served as a </w:t>
      </w:r>
      <w:r>
        <w:rPr>
          <w:rFonts w:ascii="Times New Roman" w:cs="Times New Roman" w:hAnsi="Times New Roman"/>
          <w:sz w:val="24"/>
          <w:szCs w:val="24"/>
        </w:rPr>
        <w:t xml:space="preserve">place that gives people the opportunity to build themselves and find who they are. An American is one who accepts and invites others without consideration of identity. </w:t>
      </w:r>
      <w:r>
        <w:rPr>
          <w:rFonts w:ascii="Times New Roman" w:cs="Times New Roman" w:hAnsi="Times New Roman"/>
          <w:sz w:val="24"/>
          <w:szCs w:val="24"/>
        </w:rPr>
        <w:t>The</w:t>
      </w:r>
      <w:r>
        <w:rPr>
          <w:rFonts w:ascii="Times New Roman" w:cs="Times New Roman" w:hAnsi="Times New Roman"/>
          <w:sz w:val="24"/>
          <w:szCs w:val="24"/>
        </w:rPr>
        <w:t xml:space="preserve"> issue of the gap between the rich and poor did not work for an American. Everyone was equal whether immigrants, natives or whites. According to Crevecoeur (1782), the American belief to give people freedom could change the history. America served as a place where the poor from Europe would find hope and a place to call home. Crevecoeur shows that America gave the European immigrants an identity whereby they work together in order to form something bigger. Although they are used in this foreign land, they believed that life is better than that in Europe.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This article is relevant to understand the history of European immigrants in America. It also offers an insight into the things that changed the scope of what America is today. According to Crevecoeur (1782), America started developing through working together with the natives, and the settlers to come up with a tangible outcome. Instead of looking at the poor European immigrants as low levels in the society, America embraced them and accepted them as part of them. Crevecoeur writes “formerly they were not numbered in any civil lists of their country, except in those of the poor.” (Para #4) However, migrating to America changed something in them. One of the values of America at the time was the acceptance of others as America stood as a liberal country. Acceptance of other was one thing that defined an American. They lived in the community and worked together to develop and build the industries for the overall development of the country. Through values, culture and believes America could stand on its own.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this </w:t>
      </w:r>
      <w:r>
        <w:rPr>
          <w:rFonts w:ascii="Times New Roman" w:cs="Times New Roman" w:hAnsi="Times New Roman"/>
          <w:sz w:val="24"/>
          <w:szCs w:val="24"/>
        </w:rPr>
        <w:t xml:space="preserve">paper has analyzed the article </w:t>
      </w:r>
      <w:r>
        <w:rPr>
          <w:rFonts w:ascii="Times New Roman" w:cs="Times New Roman" w:hAnsi="Times New Roman"/>
          <w:i/>
          <w:sz w:val="24"/>
          <w:szCs w:val="24"/>
        </w:rPr>
        <w:t>What</w:t>
      </w:r>
      <w:r>
        <w:rPr>
          <w:rFonts w:ascii="Times New Roman" w:cs="Times New Roman" w:hAnsi="Times New Roman"/>
          <w:i/>
          <w:sz w:val="24"/>
          <w:szCs w:val="24"/>
        </w:rPr>
        <w:t xml:space="preserve"> is an American</w:t>
      </w:r>
      <w:r>
        <w:rPr>
          <w:rFonts w:ascii="Times New Roman" w:cs="Times New Roman" w:hAnsi="Times New Roman"/>
          <w:sz w:val="24"/>
          <w:szCs w:val="24"/>
        </w:rPr>
        <w:t xml:space="preserve"> by Hector St. Jean de Crevecoeur. The article demonstrates the values, cultures and believes that drove the identity of an American during the time. The strength of the article is that shows and provides vital </w:t>
      </w:r>
      <w:r>
        <w:rPr>
          <w:rFonts w:ascii="Times New Roman" w:cs="Times New Roman" w:hAnsi="Times New Roman"/>
          <w:sz w:val="24"/>
          <w:szCs w:val="24"/>
        </w:rPr>
        <w:t xml:space="preserve">information about the European immigrants in America. However, the weakness is that it does not provide information about the working condition of European immigrants.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de</w:t>
      </w:r>
      <w:r>
        <w:rPr>
          <w:rFonts w:ascii="Times New Roman" w:cs="Times New Roman" w:hAnsi="Times New Roman"/>
          <w:sz w:val="24"/>
          <w:szCs w:val="24"/>
        </w:rPr>
        <w:t xml:space="preserve"> Crevecoeur. J. S. H. (1782). What is an American</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i/>
          <w:sz w:val="24"/>
          <w:szCs w:val="24"/>
        </w:rPr>
        <w:t>Digital History</w:t>
      </w:r>
      <w:r>
        <w:rPr>
          <w:rFonts w:ascii="Times New Roman" w:cs="Times New Roman" w:hAnsi="Times New Roman"/>
          <w:sz w:val="24"/>
          <w:szCs w:val="24"/>
        </w:rPr>
        <w:t>.</w:t>
      </w:r>
      <w:r>
        <w:rPr>
          <w:rFonts w:ascii="Times New Roman" w:cs="Times New Roman" w:hAnsi="Times New Roman"/>
          <w:sz w:val="24"/>
          <w:szCs w:val="24"/>
        </w:rPr>
        <w:t xml:space="preserve"> Retrieved from </w:t>
      </w:r>
      <w:r>
        <w:rPr>
          <w:rFonts w:ascii="Times New Roman" w:cs="Times New Roman" w:hAnsi="Times New Roman"/>
          <w:sz w:val="24"/>
          <w:szCs w:val="24"/>
        </w:rPr>
        <w:t>http://www.digitalhistory.uh.edu/disp_textbook.cfm?smtid=3&amp;psid=3644</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PRIMARY SOURCE ANAL</w:t>
    </w:r>
    <w:r>
      <w:rPr>
        <w:rFonts w:ascii="Times New Roman" w:cs="Times New Roman" w:hAnsi="Times New Roman"/>
        <w:sz w:val="24"/>
        <w:szCs w:val="24"/>
      </w:rPr>
      <w:t>YSIS</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PRIMARY SOURCE ANAL</w:t>
    </w:r>
    <w:r>
      <w:rPr>
        <w:rFonts w:ascii="Times New Roman" w:cs="Times New Roman" w:hAnsi="Times New Roman"/>
        <w:sz w:val="24"/>
        <w:szCs w:val="24"/>
      </w:rPr>
      <w:t>YSIS</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4606d223-209a-4fc0-b112-23f65aa4d30e"/>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997dbcb2-fe2c-4537-a4e6-fda49dbdc37e"/>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e957d0da-d0c9-4b1f-9115-85a79d9e335a"/>
    <w:basedOn w:val="style65"/>
    <w:next w:val="style4099"/>
    <w:link w:val="style3"/>
    <w:uiPriority w:val="9"/>
    <w:rPr>
      <w:rFonts w:ascii="Cambria" w:cs="宋体" w:eastAsia="宋体" w:hAnsi="Cambria"/>
      <w:b/>
      <w:bCs/>
      <w:color w:val="4f81bd"/>
    </w:rPr>
  </w:style>
  <w:style w:type="character" w:customStyle="1" w:styleId="style4100">
    <w:name w:val="Heading 4 Char_0abb3401-7199-4f3e-b9fd-b4fc96013f07"/>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eecb5947-1efd-4caf-b852-90268515b52f"/>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121a7ca8-0d06-4e18-a629-814d2f566aee"/>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728</Words>
  <Pages>5</Pages>
  <Characters>3712</Characters>
  <Application>WPS Office</Application>
  <DocSecurity>0</DocSecurity>
  <Paragraphs>57</Paragraphs>
  <ScaleCrop>false</ScaleCrop>
  <LinksUpToDate>false</LinksUpToDate>
  <CharactersWithSpaces>4437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2018-11-16T20:01:24Z</dcterms:created>
  <dc:creator>Hp</dc:creator>
  <lastModifiedBy>TA-1021</lastModifiedBy>
  <dcterms:modified xsi:type="dcterms:W3CDTF">2018-11-16T20:01:25Z</dcterms:modified>
  <revision>1</revision>
</coreProperties>
</file>

<file path=docProps/custom.xml><?xml version="1.0" encoding="utf-8"?>
<Properties xmlns="http://schemas.openxmlformats.org/officeDocument/2006/custom-properties" xmlns:vt="http://schemas.openxmlformats.org/officeDocument/2006/docPropsVTypes"/>
</file>